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659A" w:rsidRDefault="0054659A" w:rsidP="0054659A">
      <w:pPr>
        <w:pStyle w:val="a3"/>
        <w:tabs>
          <w:tab w:val="left" w:pos="6946"/>
          <w:tab w:val="left" w:pos="7088"/>
          <w:tab w:val="left" w:pos="9071"/>
        </w:tabs>
        <w:adjustRightInd w:val="0"/>
        <w:jc w:val="right"/>
      </w:pPr>
      <w:r>
        <w:rPr>
          <w:rFonts w:hint="eastAsia"/>
        </w:rPr>
        <w:t>(様式３)</w:t>
      </w:r>
    </w:p>
    <w:p w:rsidR="0054659A" w:rsidRDefault="0054659A" w:rsidP="0054659A">
      <w:pPr>
        <w:pStyle w:val="a3"/>
        <w:jc w:val="center"/>
        <w:rPr>
          <w:sz w:val="24"/>
        </w:rPr>
      </w:pPr>
      <w:r>
        <w:rPr>
          <w:rFonts w:hint="eastAsia"/>
          <w:sz w:val="24"/>
        </w:rPr>
        <w:t>製造販売後調査等契約書</w:t>
      </w:r>
    </w:p>
    <w:p w:rsidR="0054659A" w:rsidRDefault="0054659A" w:rsidP="0054659A">
      <w:pPr>
        <w:pStyle w:val="a3"/>
        <w:ind w:right="-341"/>
        <w:jc w:val="center"/>
        <w:rPr>
          <w:sz w:val="24"/>
        </w:rPr>
      </w:pPr>
    </w:p>
    <w:p w:rsidR="0054659A" w:rsidRPr="00A25350" w:rsidRDefault="0054659A" w:rsidP="0054659A">
      <w:pPr>
        <w:pStyle w:val="a3"/>
      </w:pPr>
      <w:r>
        <w:rPr>
          <w:rFonts w:hint="eastAsia"/>
        </w:rPr>
        <w:t>新潟県立新発田病院（以下「甲」という。）と、</w:t>
      </w:r>
      <w:r>
        <w:rPr>
          <w:rFonts w:hint="eastAsia"/>
          <w:u w:val="single"/>
        </w:rPr>
        <w:t xml:space="preserve">               　　　　　　　　    </w:t>
      </w:r>
      <w:r>
        <w:rPr>
          <w:rFonts w:hint="eastAsia"/>
        </w:rPr>
        <w:t>（以下「乙」という。）</w:t>
      </w:r>
      <w:r w:rsidRPr="00473AD7">
        <w:rPr>
          <w:rFonts w:hint="eastAsia"/>
        </w:rPr>
        <w:t>と、</w:t>
      </w:r>
      <w:r w:rsidRPr="00A25350">
        <w:rPr>
          <w:rFonts w:hint="eastAsia"/>
          <w:u w:val="single"/>
        </w:rPr>
        <w:t xml:space="preserve"> </w:t>
      </w:r>
      <w:r w:rsidRPr="00473AD7">
        <w:rPr>
          <w:rFonts w:hint="eastAsia"/>
          <w:u w:val="single"/>
        </w:rPr>
        <w:t xml:space="preserve">              　　　　　　　　    </w:t>
      </w:r>
      <w:r w:rsidRPr="00473AD7">
        <w:rPr>
          <w:rFonts w:hint="eastAsia"/>
        </w:rPr>
        <w:t>（以下「丙」という。）</w:t>
      </w:r>
      <w:r w:rsidRPr="00A25350">
        <w:rPr>
          <w:rFonts w:hint="eastAsia"/>
        </w:rPr>
        <w:t>は医薬品の製造販売後調査等（症例報告）について、次の条項により契約を締結する。</w:t>
      </w:r>
    </w:p>
    <w:p w:rsidR="0054659A" w:rsidRDefault="0054659A" w:rsidP="0054659A">
      <w:pPr>
        <w:pStyle w:val="a3"/>
      </w:pPr>
    </w:p>
    <w:p w:rsidR="0054659A" w:rsidRDefault="0054659A" w:rsidP="008B3E78">
      <w:pPr>
        <w:pStyle w:val="a3"/>
        <w:snapToGrid w:val="0"/>
      </w:pPr>
      <w:r>
        <w:rPr>
          <w:rFonts w:hint="eastAsia"/>
        </w:rPr>
        <w:t>（目的）</w:t>
      </w:r>
    </w:p>
    <w:p w:rsidR="0054659A" w:rsidRDefault="0054659A" w:rsidP="008B3E78">
      <w:pPr>
        <w:pStyle w:val="a3"/>
        <w:numPr>
          <w:ilvl w:val="0"/>
          <w:numId w:val="1"/>
        </w:numPr>
        <w:snapToGrid w:val="0"/>
      </w:pPr>
      <w:r>
        <w:rPr>
          <w:rFonts w:hint="eastAsia"/>
        </w:rPr>
        <w:t>甲は次の製造販売後調査等を乙の委託により実施する。</w:t>
      </w:r>
    </w:p>
    <w:p w:rsidR="0054659A" w:rsidRDefault="0054659A" w:rsidP="008B3E78">
      <w:pPr>
        <w:pStyle w:val="a3"/>
        <w:numPr>
          <w:ilvl w:val="0"/>
          <w:numId w:val="2"/>
        </w:numPr>
        <w:snapToGrid w:val="0"/>
      </w:pPr>
      <w:r>
        <w:rPr>
          <w:rFonts w:hint="eastAsia"/>
        </w:rPr>
        <w:t>医薬品名・剤型・規格</w:t>
      </w:r>
    </w:p>
    <w:p w:rsidR="0054659A" w:rsidRDefault="0054659A" w:rsidP="008B3E78">
      <w:pPr>
        <w:pStyle w:val="a3"/>
        <w:snapToGrid w:val="0"/>
        <w:ind w:left="360"/>
        <w:rPr>
          <w:sz w:val="16"/>
        </w:rPr>
      </w:pPr>
    </w:p>
    <w:p w:rsidR="0054659A" w:rsidRDefault="0054659A" w:rsidP="008B3E78">
      <w:pPr>
        <w:pStyle w:val="a3"/>
        <w:numPr>
          <w:ilvl w:val="0"/>
          <w:numId w:val="2"/>
        </w:numPr>
        <w:snapToGrid w:val="0"/>
      </w:pPr>
      <w:r>
        <w:rPr>
          <w:rFonts w:hint="eastAsia"/>
        </w:rPr>
        <w:t>効能効果・用法用量</w:t>
      </w:r>
    </w:p>
    <w:p w:rsidR="0054659A" w:rsidRDefault="0054659A" w:rsidP="008B3E78">
      <w:pPr>
        <w:pStyle w:val="a3"/>
        <w:snapToGrid w:val="0"/>
        <w:ind w:left="360"/>
        <w:rPr>
          <w:sz w:val="16"/>
        </w:rPr>
      </w:pPr>
    </w:p>
    <w:p w:rsidR="0054659A" w:rsidRDefault="0054659A" w:rsidP="008B3E78">
      <w:pPr>
        <w:pStyle w:val="a3"/>
        <w:numPr>
          <w:ilvl w:val="0"/>
          <w:numId w:val="2"/>
        </w:numPr>
        <w:snapToGrid w:val="0"/>
      </w:pPr>
      <w:r>
        <w:rPr>
          <w:rFonts w:hint="eastAsia"/>
        </w:rPr>
        <w:t>調査課題（目的・内容）</w:t>
      </w:r>
    </w:p>
    <w:p w:rsidR="0054659A" w:rsidRDefault="0054659A" w:rsidP="008B3E78">
      <w:pPr>
        <w:pStyle w:val="a3"/>
        <w:snapToGrid w:val="0"/>
        <w:ind w:left="360"/>
      </w:pPr>
    </w:p>
    <w:p w:rsidR="0054659A" w:rsidRDefault="0054659A" w:rsidP="008B3E78">
      <w:pPr>
        <w:pStyle w:val="a3"/>
        <w:numPr>
          <w:ilvl w:val="0"/>
          <w:numId w:val="2"/>
        </w:numPr>
        <w:snapToGrid w:val="0"/>
      </w:pPr>
      <w:r>
        <w:rPr>
          <w:rFonts w:hint="eastAsia"/>
        </w:rPr>
        <w:t>調査期間    契 約 締 結 日  ～  　　   　  年      月      日</w:t>
      </w:r>
    </w:p>
    <w:p w:rsidR="0054659A" w:rsidRPr="003C097E" w:rsidRDefault="0054659A" w:rsidP="008B3E78">
      <w:pPr>
        <w:pStyle w:val="a3"/>
        <w:snapToGrid w:val="0"/>
        <w:ind w:left="360"/>
      </w:pPr>
    </w:p>
    <w:p w:rsidR="0054659A" w:rsidRDefault="0054659A" w:rsidP="008B3E78">
      <w:pPr>
        <w:pStyle w:val="a3"/>
        <w:numPr>
          <w:ilvl w:val="0"/>
          <w:numId w:val="2"/>
        </w:numPr>
        <w:snapToGrid w:val="0"/>
      </w:pPr>
      <w:r>
        <w:rPr>
          <w:rFonts w:hint="eastAsia"/>
        </w:rPr>
        <w:t>調査症例数</w:t>
      </w:r>
    </w:p>
    <w:p w:rsidR="0054659A" w:rsidRDefault="0054659A" w:rsidP="008B3E78">
      <w:pPr>
        <w:pStyle w:val="a3"/>
        <w:snapToGrid w:val="0"/>
        <w:ind w:left="360"/>
      </w:pPr>
    </w:p>
    <w:p w:rsidR="0054659A" w:rsidRDefault="0054659A" w:rsidP="008B3E78">
      <w:pPr>
        <w:pStyle w:val="a3"/>
        <w:numPr>
          <w:ilvl w:val="0"/>
          <w:numId w:val="2"/>
        </w:numPr>
        <w:snapToGrid w:val="0"/>
      </w:pPr>
      <w:r>
        <w:rPr>
          <w:rFonts w:hint="eastAsia"/>
        </w:rPr>
        <w:t>担当医師の所属・職名・氏名</w:t>
      </w:r>
    </w:p>
    <w:p w:rsidR="0054659A" w:rsidRDefault="0054659A" w:rsidP="008B3E78">
      <w:pPr>
        <w:pStyle w:val="a3"/>
        <w:snapToGrid w:val="0"/>
        <w:ind w:left="360"/>
      </w:pPr>
    </w:p>
    <w:p w:rsidR="0054659A" w:rsidRDefault="0054659A" w:rsidP="008B3E78">
      <w:pPr>
        <w:pStyle w:val="a3"/>
        <w:snapToGrid w:val="0"/>
        <w:ind w:left="360"/>
      </w:pPr>
    </w:p>
    <w:p w:rsidR="0054659A" w:rsidRDefault="0054659A" w:rsidP="008B3E78">
      <w:pPr>
        <w:snapToGrid w:val="0"/>
        <w:ind w:leftChars="226" w:left="945" w:hangingChars="224" w:hanging="470"/>
        <w:rPr>
          <w:rFonts w:hAnsi="ＭＳ ゴシック"/>
          <w:snapToGrid w:val="0"/>
          <w:szCs w:val="21"/>
        </w:rPr>
      </w:pPr>
      <w:r w:rsidRPr="00196FEF">
        <w:rPr>
          <w:rFonts w:hAnsi="ＭＳ ゴシック" w:hint="eastAsia"/>
          <w:snapToGrid w:val="0"/>
          <w:szCs w:val="21"/>
        </w:rPr>
        <w:t>２</w:t>
      </w:r>
      <w:r>
        <w:rPr>
          <w:rFonts w:hAnsi="ＭＳ ゴシック" w:hint="eastAsia"/>
          <w:snapToGrid w:val="0"/>
          <w:szCs w:val="21"/>
        </w:rPr>
        <w:t xml:space="preserve">  </w:t>
      </w:r>
      <w:r w:rsidRPr="00196FEF">
        <w:rPr>
          <w:rFonts w:hAnsi="ＭＳ ゴシック" w:hint="eastAsia"/>
          <w:snapToGrid w:val="0"/>
          <w:szCs w:val="21"/>
        </w:rPr>
        <w:t>甲と乙は「医薬品、医薬部外品、化粧品及び医療機器の製造販売後安全管理の基準に関する省令（ＧＶＰ省令、平成</w:t>
      </w:r>
      <w:r w:rsidRPr="00196FEF">
        <w:rPr>
          <w:rFonts w:hAnsi="ＭＳ ゴシック" w:hint="eastAsia"/>
          <w:snapToGrid w:val="0"/>
          <w:szCs w:val="21"/>
        </w:rPr>
        <w:t>16</w:t>
      </w:r>
      <w:r w:rsidRPr="00196FEF">
        <w:rPr>
          <w:rFonts w:hAnsi="ＭＳ ゴシック" w:hint="eastAsia"/>
          <w:snapToGrid w:val="0"/>
          <w:szCs w:val="21"/>
        </w:rPr>
        <w:t>年</w:t>
      </w:r>
      <w:r w:rsidRPr="00196FEF">
        <w:rPr>
          <w:rFonts w:hAnsi="ＭＳ ゴシック" w:hint="eastAsia"/>
          <w:snapToGrid w:val="0"/>
          <w:szCs w:val="21"/>
        </w:rPr>
        <w:t>9</w:t>
      </w:r>
      <w:r w:rsidRPr="00196FEF">
        <w:rPr>
          <w:rFonts w:hAnsi="ＭＳ ゴシック" w:hint="eastAsia"/>
          <w:snapToGrid w:val="0"/>
          <w:szCs w:val="21"/>
        </w:rPr>
        <w:t>月</w:t>
      </w:r>
      <w:r w:rsidRPr="00196FEF">
        <w:rPr>
          <w:rFonts w:hAnsi="ＭＳ ゴシック" w:hint="eastAsia"/>
          <w:snapToGrid w:val="0"/>
          <w:szCs w:val="21"/>
        </w:rPr>
        <w:t>22</w:t>
      </w:r>
      <w:r w:rsidRPr="00196FEF">
        <w:rPr>
          <w:rFonts w:hAnsi="ＭＳ ゴシック" w:hint="eastAsia"/>
          <w:snapToGrid w:val="0"/>
          <w:szCs w:val="21"/>
        </w:rPr>
        <w:t>日付厚生労働省令第</w:t>
      </w:r>
      <w:r w:rsidRPr="00196FEF">
        <w:rPr>
          <w:rFonts w:hAnsi="ＭＳ ゴシック" w:hint="eastAsia"/>
          <w:snapToGrid w:val="0"/>
          <w:szCs w:val="21"/>
        </w:rPr>
        <w:t>135</w:t>
      </w:r>
      <w:r w:rsidRPr="00196FEF">
        <w:rPr>
          <w:rFonts w:hAnsi="ＭＳ ゴシック" w:hint="eastAsia"/>
          <w:snapToGrid w:val="0"/>
          <w:szCs w:val="21"/>
        </w:rPr>
        <w:t>号）」、「医薬品の製造販売後の調査及び試験の実施の基準に関する省令（ＧＰＳＰ省令、平成</w:t>
      </w:r>
      <w:r w:rsidRPr="00196FEF">
        <w:rPr>
          <w:rFonts w:hAnsi="ＭＳ ゴシック" w:hint="eastAsia"/>
          <w:snapToGrid w:val="0"/>
          <w:szCs w:val="21"/>
        </w:rPr>
        <w:t>16</w:t>
      </w:r>
      <w:r w:rsidRPr="00196FEF">
        <w:rPr>
          <w:rFonts w:hAnsi="ＭＳ ゴシック" w:hint="eastAsia"/>
          <w:snapToGrid w:val="0"/>
          <w:szCs w:val="21"/>
        </w:rPr>
        <w:t>年</w:t>
      </w:r>
      <w:r w:rsidRPr="00196FEF">
        <w:rPr>
          <w:rFonts w:hAnsi="ＭＳ ゴシック" w:hint="eastAsia"/>
          <w:snapToGrid w:val="0"/>
          <w:szCs w:val="21"/>
        </w:rPr>
        <w:t>12</w:t>
      </w:r>
      <w:r w:rsidRPr="00196FEF">
        <w:rPr>
          <w:rFonts w:hAnsi="ＭＳ ゴシック" w:hint="eastAsia"/>
          <w:snapToGrid w:val="0"/>
          <w:szCs w:val="21"/>
        </w:rPr>
        <w:t>月</w:t>
      </w:r>
      <w:r w:rsidRPr="00196FEF">
        <w:rPr>
          <w:rFonts w:hAnsi="ＭＳ ゴシック" w:hint="eastAsia"/>
          <w:snapToGrid w:val="0"/>
          <w:szCs w:val="21"/>
        </w:rPr>
        <w:t>20</w:t>
      </w:r>
      <w:r w:rsidRPr="00196FEF">
        <w:rPr>
          <w:rFonts w:hAnsi="ＭＳ ゴシック" w:hint="eastAsia"/>
          <w:snapToGrid w:val="0"/>
          <w:szCs w:val="21"/>
        </w:rPr>
        <w:t>日付厚生労働省令第</w:t>
      </w:r>
      <w:r w:rsidRPr="00196FEF">
        <w:rPr>
          <w:rFonts w:hAnsi="ＭＳ ゴシック" w:hint="eastAsia"/>
          <w:snapToGrid w:val="0"/>
          <w:szCs w:val="21"/>
        </w:rPr>
        <w:t>171</w:t>
      </w:r>
      <w:r w:rsidRPr="00196FEF">
        <w:rPr>
          <w:rFonts w:hAnsi="ＭＳ ゴシック" w:hint="eastAsia"/>
          <w:snapToGrid w:val="0"/>
          <w:szCs w:val="21"/>
        </w:rPr>
        <w:t>号）」に則り、製造販売後調査等を実施するものとする。</w:t>
      </w:r>
    </w:p>
    <w:p w:rsidR="0054659A" w:rsidRDefault="0054659A" w:rsidP="008B3E78">
      <w:pPr>
        <w:pStyle w:val="a3"/>
        <w:tabs>
          <w:tab w:val="left" w:pos="284"/>
        </w:tabs>
        <w:snapToGrid w:val="0"/>
        <w:rPr>
          <w:color w:val="FF0000"/>
        </w:rPr>
      </w:pPr>
    </w:p>
    <w:p w:rsidR="0054659A" w:rsidRPr="00473AD7" w:rsidRDefault="0054659A" w:rsidP="008B3E78">
      <w:pPr>
        <w:pStyle w:val="a3"/>
        <w:tabs>
          <w:tab w:val="left" w:pos="284"/>
        </w:tabs>
        <w:snapToGrid w:val="0"/>
      </w:pPr>
      <w:r w:rsidRPr="00473AD7">
        <w:rPr>
          <w:rFonts w:hint="eastAsia"/>
        </w:rPr>
        <w:t>（乙が丙に委託した業務の範囲）</w:t>
      </w:r>
    </w:p>
    <w:p w:rsidR="0054659A" w:rsidRPr="00473AD7" w:rsidRDefault="0054659A" w:rsidP="00EA027E">
      <w:pPr>
        <w:pStyle w:val="a3"/>
        <w:tabs>
          <w:tab w:val="left" w:pos="284"/>
          <w:tab w:val="left" w:pos="426"/>
        </w:tabs>
        <w:snapToGrid w:val="0"/>
        <w:ind w:left="284" w:hanging="284"/>
      </w:pPr>
      <w:r w:rsidRPr="00473AD7">
        <w:rPr>
          <w:rFonts w:hint="eastAsia"/>
        </w:rPr>
        <w:t>第２条　甲は本調査の実施に際し、乙が丙に対し製造販売後調査業務のうち以下の業務を委託することを了承する。</w:t>
      </w:r>
    </w:p>
    <w:p w:rsidR="0054659A" w:rsidRPr="00473AD7" w:rsidRDefault="0054659A" w:rsidP="008B3E78">
      <w:pPr>
        <w:pStyle w:val="a3"/>
        <w:tabs>
          <w:tab w:val="left" w:pos="658"/>
          <w:tab w:val="left" w:pos="1701"/>
        </w:tabs>
        <w:snapToGrid w:val="0"/>
        <w:ind w:firstLineChars="200" w:firstLine="420"/>
      </w:pPr>
      <w:r w:rsidRPr="00473AD7">
        <w:rPr>
          <w:rFonts w:hint="eastAsia"/>
        </w:rPr>
        <w:t>（１）　　　　「本調査」の調査依頼、契約締結</w:t>
      </w:r>
    </w:p>
    <w:p w:rsidR="0054659A" w:rsidRPr="00473AD7" w:rsidRDefault="0054659A" w:rsidP="008B3E78">
      <w:pPr>
        <w:pStyle w:val="a3"/>
        <w:tabs>
          <w:tab w:val="left" w:pos="2127"/>
        </w:tabs>
        <w:snapToGrid w:val="0"/>
        <w:ind w:firstLineChars="200" w:firstLine="420"/>
      </w:pPr>
      <w:r w:rsidRPr="00473AD7">
        <w:rPr>
          <w:rFonts w:hint="eastAsia"/>
        </w:rPr>
        <w:t>（２）　　　　調査票の回収、再調査</w:t>
      </w:r>
    </w:p>
    <w:p w:rsidR="0054659A" w:rsidRPr="00473AD7" w:rsidRDefault="0054659A" w:rsidP="008B3E78">
      <w:pPr>
        <w:pStyle w:val="a3"/>
        <w:tabs>
          <w:tab w:val="left" w:pos="567"/>
          <w:tab w:val="left" w:pos="1701"/>
          <w:tab w:val="left" w:pos="1985"/>
          <w:tab w:val="left" w:pos="2127"/>
        </w:tabs>
        <w:snapToGrid w:val="0"/>
        <w:ind w:firstLineChars="200" w:firstLine="420"/>
      </w:pPr>
      <w:r w:rsidRPr="00473AD7">
        <w:rPr>
          <w:rFonts w:hint="eastAsia"/>
        </w:rPr>
        <w:t>（３）　　　　調査症例の安全性情報（有害事象）の収集</w:t>
      </w:r>
    </w:p>
    <w:p w:rsidR="0054659A" w:rsidRPr="00473AD7" w:rsidRDefault="0054659A" w:rsidP="008B3E78">
      <w:pPr>
        <w:pStyle w:val="a3"/>
        <w:snapToGrid w:val="0"/>
        <w:ind w:firstLineChars="200" w:firstLine="420"/>
      </w:pPr>
      <w:r w:rsidRPr="00473AD7">
        <w:rPr>
          <w:rFonts w:hint="eastAsia"/>
        </w:rPr>
        <w:t>（４）　　　　調査の終了手続</w:t>
      </w:r>
    </w:p>
    <w:p w:rsidR="0054659A" w:rsidRPr="00473AD7" w:rsidRDefault="0054659A" w:rsidP="008B3E78">
      <w:pPr>
        <w:pStyle w:val="a3"/>
        <w:snapToGrid w:val="0"/>
        <w:ind w:firstLineChars="200" w:firstLine="420"/>
      </w:pPr>
      <w:r w:rsidRPr="00473AD7">
        <w:rPr>
          <w:rFonts w:hint="eastAsia"/>
        </w:rPr>
        <w:t>（５）　　　　調査費用の支払手続</w:t>
      </w:r>
    </w:p>
    <w:p w:rsidR="0054659A" w:rsidRPr="00473AD7" w:rsidRDefault="0054659A" w:rsidP="008B3E78">
      <w:pPr>
        <w:pStyle w:val="a3"/>
        <w:tabs>
          <w:tab w:val="left" w:pos="426"/>
          <w:tab w:val="left" w:pos="567"/>
          <w:tab w:val="left" w:pos="709"/>
          <w:tab w:val="left" w:pos="851"/>
        </w:tabs>
        <w:snapToGrid w:val="0"/>
      </w:pPr>
      <w:r w:rsidRPr="00473AD7">
        <w:rPr>
          <w:rFonts w:hint="eastAsia"/>
        </w:rPr>
        <w:tab/>
        <w:t>２　乙丙間の委受託に関しては、本契約に定めるもののほか、別途締結の委受託契約による。</w:t>
      </w:r>
    </w:p>
    <w:p w:rsidR="0054659A" w:rsidRDefault="0054659A" w:rsidP="008B3E78">
      <w:pPr>
        <w:pStyle w:val="a3"/>
        <w:snapToGrid w:val="0"/>
        <w:ind w:left="360"/>
      </w:pPr>
    </w:p>
    <w:p w:rsidR="0054659A" w:rsidRDefault="0054659A" w:rsidP="008B3E78">
      <w:pPr>
        <w:pStyle w:val="a3"/>
        <w:snapToGrid w:val="0"/>
      </w:pPr>
      <w:r>
        <w:rPr>
          <w:rFonts w:hint="eastAsia"/>
        </w:rPr>
        <w:t>（調査に要する費用に対する委託料）</w:t>
      </w:r>
    </w:p>
    <w:p w:rsidR="0054659A" w:rsidRPr="009B7AE8" w:rsidRDefault="0054659A" w:rsidP="00EA027E">
      <w:pPr>
        <w:pStyle w:val="a3"/>
        <w:snapToGrid w:val="0"/>
        <w:ind w:left="284" w:hanging="284"/>
        <w:rPr>
          <w:rFonts w:hAnsi="ＭＳ ゴシック"/>
          <w:snapToGrid w:val="0"/>
          <w:szCs w:val="21"/>
          <w:u w:val="single"/>
        </w:rPr>
      </w:pPr>
      <w:r w:rsidRPr="00A25350">
        <w:rPr>
          <w:rFonts w:hint="eastAsia"/>
        </w:rPr>
        <w:t xml:space="preserve">第３条 </w:t>
      </w:r>
      <w:r>
        <w:rPr>
          <w:rFonts w:hint="eastAsia"/>
        </w:rPr>
        <w:t xml:space="preserve">  委託料は、１例につき金                円（うち消費税          円）とし、調査例数に比例する。</w:t>
      </w:r>
    </w:p>
    <w:p w:rsidR="0054659A" w:rsidRDefault="0054659A" w:rsidP="008B3E78">
      <w:pPr>
        <w:pStyle w:val="a3"/>
        <w:snapToGrid w:val="0"/>
      </w:pPr>
    </w:p>
    <w:p w:rsidR="0054659A" w:rsidRDefault="0054659A" w:rsidP="008B3E78">
      <w:pPr>
        <w:pStyle w:val="a3"/>
        <w:snapToGrid w:val="0"/>
      </w:pPr>
      <w:r>
        <w:rPr>
          <w:rFonts w:hint="eastAsia"/>
        </w:rPr>
        <w:t>（委託料の支払）</w:t>
      </w:r>
    </w:p>
    <w:p w:rsidR="0054659A" w:rsidRDefault="0054659A" w:rsidP="00EA027E">
      <w:pPr>
        <w:pStyle w:val="a3"/>
        <w:snapToGrid w:val="0"/>
        <w:ind w:left="284" w:hanging="284"/>
      </w:pPr>
      <w:r w:rsidRPr="008B3E78">
        <w:rPr>
          <w:rFonts w:hint="eastAsia"/>
        </w:rPr>
        <w:t>第４条</w:t>
      </w:r>
      <w:r w:rsidR="008B3E78" w:rsidRPr="008B3E78">
        <w:rPr>
          <w:rFonts w:hint="eastAsia"/>
        </w:rPr>
        <w:t xml:space="preserve">　</w:t>
      </w:r>
      <w:r>
        <w:rPr>
          <w:rFonts w:hint="eastAsia"/>
        </w:rPr>
        <w:t>乙は当該製造販売後調査等が終了し製造販売後調査等終了報告書を提出後、甲が指定した口座に期限までに振り込むものとする。</w:t>
      </w:r>
    </w:p>
    <w:p w:rsidR="0054659A" w:rsidRDefault="0054659A" w:rsidP="008B3E78">
      <w:pPr>
        <w:pStyle w:val="a3"/>
        <w:snapToGrid w:val="0"/>
      </w:pPr>
    </w:p>
    <w:p w:rsidR="0054659A" w:rsidRDefault="0054659A" w:rsidP="008B3E78">
      <w:pPr>
        <w:pStyle w:val="a3"/>
        <w:snapToGrid w:val="0"/>
      </w:pPr>
      <w:r>
        <w:rPr>
          <w:rFonts w:hint="eastAsia"/>
        </w:rPr>
        <w:t>（調査研究結果の公表）</w:t>
      </w:r>
    </w:p>
    <w:p w:rsidR="0054659A" w:rsidRPr="000A32FC" w:rsidRDefault="0054659A" w:rsidP="00EA027E">
      <w:pPr>
        <w:pStyle w:val="a3"/>
        <w:snapToGrid w:val="0"/>
        <w:ind w:left="284" w:hanging="284"/>
      </w:pPr>
      <w:r>
        <w:rPr>
          <w:rFonts w:hint="eastAsia"/>
        </w:rPr>
        <w:t>第５条　甲が、調査研究により得られた結果を</w:t>
      </w:r>
      <w:r w:rsidR="009E11FA">
        <w:rPr>
          <w:rFonts w:hint="eastAsia"/>
        </w:rPr>
        <w:t>、</w:t>
      </w:r>
      <w:r>
        <w:rPr>
          <w:rFonts w:hint="eastAsia"/>
        </w:rPr>
        <w:t>学術的意図をもって公表しようとする場合は、乙はこれを拒んでは</w:t>
      </w:r>
      <w:r w:rsidRPr="000A32FC">
        <w:rPr>
          <w:rFonts w:hint="eastAsia"/>
        </w:rPr>
        <w:t>ならない。ただし、乙の業務上の秘密に属する場合はこの限りではない。</w:t>
      </w:r>
    </w:p>
    <w:p w:rsidR="0054659A" w:rsidRPr="000A32FC" w:rsidRDefault="0054659A" w:rsidP="008B3E78">
      <w:pPr>
        <w:snapToGrid w:val="0"/>
        <w:ind w:leftChars="226" w:left="945" w:hangingChars="224" w:hanging="470"/>
        <w:rPr>
          <w:rFonts w:hAnsi="ＭＳ ゴシック"/>
          <w:snapToGrid w:val="0"/>
          <w:szCs w:val="21"/>
        </w:rPr>
      </w:pPr>
      <w:r w:rsidRPr="000A32FC">
        <w:rPr>
          <w:rFonts w:hAnsi="ＭＳ ゴシック" w:hint="eastAsia"/>
          <w:snapToGrid w:val="0"/>
          <w:szCs w:val="21"/>
        </w:rPr>
        <w:lastRenderedPageBreak/>
        <w:t>２　乙は、本製造販売後調査等により得られた情報を学会・論文等で外部に公表する場合、又は宣伝・販売目的に第</w:t>
      </w:r>
      <w:r w:rsidRPr="000A32FC">
        <w:rPr>
          <w:rFonts w:hAnsi="ＭＳ ゴシック" w:hint="eastAsia"/>
          <w:snapToGrid w:val="0"/>
          <w:szCs w:val="21"/>
        </w:rPr>
        <w:t>3</w:t>
      </w:r>
      <w:r w:rsidRPr="000A32FC">
        <w:rPr>
          <w:rFonts w:hAnsi="ＭＳ ゴシック" w:hint="eastAsia"/>
          <w:snapToGrid w:val="0"/>
          <w:szCs w:val="21"/>
        </w:rPr>
        <w:t>者に公表する場合には、事前に文書により甲の承諾を得るものとする。</w:t>
      </w:r>
    </w:p>
    <w:p w:rsidR="0054659A" w:rsidRPr="000A32FC" w:rsidRDefault="0054659A" w:rsidP="008B3E78">
      <w:pPr>
        <w:pStyle w:val="a3"/>
        <w:snapToGrid w:val="0"/>
      </w:pPr>
    </w:p>
    <w:p w:rsidR="0054659A" w:rsidRPr="000A32FC" w:rsidRDefault="0054659A" w:rsidP="009E11FA">
      <w:pPr>
        <w:pStyle w:val="a3"/>
        <w:snapToGrid w:val="0"/>
        <w:ind w:firstLine="210"/>
      </w:pPr>
      <w:r w:rsidRPr="000A32FC">
        <w:rPr>
          <w:rFonts w:hint="eastAsia"/>
        </w:rPr>
        <w:t>（調査の中止等）</w:t>
      </w:r>
    </w:p>
    <w:p w:rsidR="0054659A" w:rsidRPr="000A32FC" w:rsidRDefault="0054659A" w:rsidP="00EA027E">
      <w:pPr>
        <w:pStyle w:val="a3"/>
        <w:snapToGrid w:val="0"/>
        <w:ind w:left="494" w:hanging="284"/>
      </w:pPr>
      <w:r>
        <w:rPr>
          <w:rFonts w:hint="eastAsia"/>
        </w:rPr>
        <w:t xml:space="preserve">第６条　</w:t>
      </w:r>
      <w:r w:rsidRPr="000A32FC">
        <w:rPr>
          <w:rFonts w:hint="eastAsia"/>
        </w:rPr>
        <w:t>甲は、災害その他やむを得ない事由により、調査の遂行が困難となったときは、その事由を乙に申し出なければならない。</w:t>
      </w:r>
    </w:p>
    <w:p w:rsidR="0054659A" w:rsidRPr="000A32FC" w:rsidRDefault="0054659A" w:rsidP="009E11FA">
      <w:pPr>
        <w:pStyle w:val="a3"/>
        <w:snapToGrid w:val="0"/>
        <w:ind w:left="851" w:hanging="851"/>
      </w:pPr>
      <w:r w:rsidRPr="000A32FC">
        <w:rPr>
          <w:rFonts w:hint="eastAsia"/>
        </w:rPr>
        <w:t xml:space="preserve">    ２</w:t>
      </w:r>
      <w:r>
        <w:rPr>
          <w:rFonts w:hint="eastAsia"/>
        </w:rPr>
        <w:t xml:space="preserve">   </w:t>
      </w:r>
      <w:r w:rsidRPr="000A32FC">
        <w:rPr>
          <w:rFonts w:hint="eastAsia"/>
        </w:rPr>
        <w:t>乙は前項の申し出があったときは、甲と協議の上、契約の解除または一部変更を行なうものとする。</w:t>
      </w:r>
    </w:p>
    <w:p w:rsidR="0054659A" w:rsidRPr="000A32FC" w:rsidRDefault="0054659A" w:rsidP="009E11FA">
      <w:pPr>
        <w:pStyle w:val="a3"/>
        <w:snapToGrid w:val="0"/>
        <w:ind w:left="851" w:hanging="851"/>
      </w:pPr>
      <w:r w:rsidRPr="000A32FC">
        <w:rPr>
          <w:rFonts w:hint="eastAsia"/>
        </w:rPr>
        <w:t xml:space="preserve">    ３    前項の規定により契約を解除または一部変更するときは、甲乙協議のうえ、第</w:t>
      </w:r>
      <w:r w:rsidR="00EE2940">
        <w:rPr>
          <w:rFonts w:hint="eastAsia"/>
        </w:rPr>
        <w:t>3</w:t>
      </w:r>
      <w:bookmarkStart w:id="0" w:name="_GoBack"/>
      <w:bookmarkEnd w:id="0"/>
      <w:r w:rsidRPr="000A32FC">
        <w:rPr>
          <w:rFonts w:hint="eastAsia"/>
        </w:rPr>
        <w:t>条の規定に準じて委託料の額を確定し、精算または変更するものとする。</w:t>
      </w:r>
    </w:p>
    <w:p w:rsidR="0054659A" w:rsidRPr="000A32FC" w:rsidRDefault="0054659A" w:rsidP="008B3E78">
      <w:pPr>
        <w:pStyle w:val="a3"/>
        <w:snapToGrid w:val="0"/>
      </w:pPr>
    </w:p>
    <w:p w:rsidR="0054659A" w:rsidRPr="000A32FC" w:rsidRDefault="0054659A" w:rsidP="008B3E78">
      <w:pPr>
        <w:snapToGrid w:val="0"/>
        <w:ind w:leftChars="92" w:left="193" w:firstLineChars="4" w:firstLine="8"/>
        <w:rPr>
          <w:rFonts w:hAnsi="Times New Roman"/>
          <w:spacing w:val="4"/>
        </w:rPr>
      </w:pPr>
      <w:r w:rsidRPr="000A32FC">
        <w:rPr>
          <w:rFonts w:hAnsi="Times New Roman" w:hint="eastAsia"/>
          <w:spacing w:val="-4"/>
        </w:rPr>
        <w:t>（調査票の提出）</w:t>
      </w:r>
    </w:p>
    <w:p w:rsidR="0054659A" w:rsidRPr="000A32FC" w:rsidRDefault="0054659A" w:rsidP="00EA027E">
      <w:pPr>
        <w:snapToGrid w:val="0"/>
        <w:ind w:left="488" w:hanging="284"/>
        <w:rPr>
          <w:rFonts w:hAnsi="Times New Roman"/>
          <w:spacing w:val="4"/>
        </w:rPr>
      </w:pPr>
      <w:r>
        <w:rPr>
          <w:rFonts w:hAnsi="Times New Roman" w:hint="eastAsia"/>
          <w:spacing w:val="-4"/>
        </w:rPr>
        <w:t>第７条</w:t>
      </w:r>
      <w:r w:rsidR="009E11FA">
        <w:rPr>
          <w:rFonts w:hAnsi="Times New Roman" w:hint="eastAsia"/>
          <w:spacing w:val="-4"/>
        </w:rPr>
        <w:t xml:space="preserve">　</w:t>
      </w:r>
      <w:r w:rsidRPr="000A32FC">
        <w:rPr>
          <w:rFonts w:hAnsi="Times New Roman" w:hint="eastAsia"/>
          <w:spacing w:val="-4"/>
        </w:rPr>
        <w:t>甲は、本調査を実施した結果につき、製造販売後調査実施計画書に従って、調査票を作成し、乙に提出する。</w:t>
      </w:r>
    </w:p>
    <w:p w:rsidR="0054659A" w:rsidRPr="000A32FC" w:rsidRDefault="0054659A" w:rsidP="008B3E78">
      <w:pPr>
        <w:snapToGrid w:val="0"/>
        <w:ind w:leftChars="214" w:left="954" w:hangingChars="250" w:hanging="505"/>
        <w:rPr>
          <w:rFonts w:hAnsi="Times New Roman"/>
          <w:spacing w:val="-4"/>
        </w:rPr>
      </w:pPr>
      <w:r w:rsidRPr="000A32FC">
        <w:rPr>
          <w:rFonts w:hAnsi="Times New Roman" w:hint="eastAsia"/>
          <w:spacing w:val="-4"/>
        </w:rPr>
        <w:t xml:space="preserve">２　</w:t>
      </w:r>
      <w:r>
        <w:rPr>
          <w:rFonts w:hAnsi="Times New Roman" w:hint="eastAsia"/>
          <w:spacing w:val="-4"/>
        </w:rPr>
        <w:t xml:space="preserve"> </w:t>
      </w:r>
      <w:r w:rsidRPr="000A32FC">
        <w:rPr>
          <w:rFonts w:hAnsi="Times New Roman" w:hint="eastAsia"/>
          <w:spacing w:val="-4"/>
        </w:rPr>
        <w:t>前項の調査票の作成・提出又は作成・提出された調査票の変更・修正に当たっては、甲は、乙作成の手順書に従い、これを行うものとする。</w:t>
      </w:r>
    </w:p>
    <w:p w:rsidR="0054659A" w:rsidRPr="000A32FC" w:rsidRDefault="0054659A" w:rsidP="008B3E78">
      <w:pPr>
        <w:snapToGrid w:val="0"/>
        <w:ind w:leftChars="212" w:left="950" w:hangingChars="250" w:hanging="505"/>
        <w:rPr>
          <w:rFonts w:hAnsi="Times New Roman"/>
          <w:spacing w:val="4"/>
        </w:rPr>
      </w:pPr>
      <w:r w:rsidRPr="000A32FC">
        <w:rPr>
          <w:rFonts w:hAnsi="Times New Roman" w:hint="eastAsia"/>
          <w:spacing w:val="-4"/>
        </w:rPr>
        <w:t xml:space="preserve">３　</w:t>
      </w:r>
      <w:r>
        <w:rPr>
          <w:rFonts w:hAnsi="Times New Roman" w:hint="eastAsia"/>
          <w:spacing w:val="-4"/>
        </w:rPr>
        <w:t xml:space="preserve"> </w:t>
      </w:r>
      <w:r w:rsidRPr="000A32FC">
        <w:rPr>
          <w:rFonts w:hAnsi="Times New Roman" w:hint="eastAsia"/>
          <w:spacing w:val="-4"/>
        </w:rPr>
        <w:t>乙は、個人情報保護と倫理的観点に配慮し、調査対象症例の同定を可能とする個人情報等は調査にあたり収集しない。</w:t>
      </w:r>
    </w:p>
    <w:p w:rsidR="0054659A" w:rsidRPr="000A32FC" w:rsidRDefault="0054659A" w:rsidP="008B3E78">
      <w:pPr>
        <w:pStyle w:val="a3"/>
        <w:snapToGrid w:val="0"/>
      </w:pPr>
    </w:p>
    <w:p w:rsidR="0054659A" w:rsidRPr="000A32FC" w:rsidRDefault="0054659A" w:rsidP="009E11FA">
      <w:pPr>
        <w:pStyle w:val="a3"/>
        <w:snapToGrid w:val="0"/>
        <w:ind w:firstLine="210"/>
      </w:pPr>
      <w:r w:rsidRPr="000A32FC">
        <w:rPr>
          <w:rFonts w:hint="eastAsia"/>
        </w:rPr>
        <w:t>（契約の解除）</w:t>
      </w:r>
    </w:p>
    <w:p w:rsidR="0054659A" w:rsidRPr="000A32FC" w:rsidRDefault="0054659A" w:rsidP="008B3E78">
      <w:pPr>
        <w:pStyle w:val="a3"/>
        <w:snapToGrid w:val="0"/>
      </w:pPr>
      <w:r>
        <w:rPr>
          <w:rFonts w:hAnsi="Times New Roman" w:hint="eastAsia"/>
          <w:spacing w:val="-4"/>
        </w:rPr>
        <w:t xml:space="preserve">　第８条</w:t>
      </w:r>
      <w:r>
        <w:rPr>
          <w:rFonts w:hint="eastAsia"/>
        </w:rPr>
        <w:t xml:space="preserve">　</w:t>
      </w:r>
      <w:r w:rsidRPr="000A32FC">
        <w:rPr>
          <w:rFonts w:hint="eastAsia"/>
        </w:rPr>
        <w:t>甲または乙は、一方の当事者がこの契約に違反した場合、契約を解除することができる。</w:t>
      </w:r>
    </w:p>
    <w:p w:rsidR="0054659A" w:rsidRPr="000A32FC" w:rsidRDefault="0054659A" w:rsidP="009E11FA">
      <w:pPr>
        <w:pStyle w:val="a3"/>
        <w:snapToGrid w:val="0"/>
        <w:ind w:left="851" w:hanging="851"/>
      </w:pPr>
      <w:r w:rsidRPr="000A32FC">
        <w:rPr>
          <w:rFonts w:hint="eastAsia"/>
        </w:rPr>
        <w:t xml:space="preserve">    ２   甲または乙は、前項の規定による契約の解除により損害を受けた場合においても、甲または乙に対しその補償を請求できないものとする。</w:t>
      </w:r>
    </w:p>
    <w:p w:rsidR="0054659A" w:rsidRPr="00A91DB9" w:rsidRDefault="0054659A" w:rsidP="008B3E78">
      <w:pPr>
        <w:pStyle w:val="a3"/>
        <w:snapToGrid w:val="0"/>
      </w:pPr>
    </w:p>
    <w:p w:rsidR="0054659A" w:rsidRPr="00E765E1" w:rsidRDefault="0054659A" w:rsidP="009E11FA">
      <w:pPr>
        <w:pStyle w:val="a3"/>
        <w:snapToGrid w:val="0"/>
        <w:ind w:firstLine="210"/>
      </w:pPr>
      <w:r w:rsidRPr="00E765E1">
        <w:rPr>
          <w:rFonts w:hint="eastAsia"/>
        </w:rPr>
        <w:t>（透明性確保）</w:t>
      </w:r>
    </w:p>
    <w:p w:rsidR="0054659A" w:rsidRPr="00E765E1" w:rsidRDefault="0054659A" w:rsidP="00EA027E">
      <w:pPr>
        <w:pStyle w:val="a3"/>
        <w:snapToGrid w:val="0"/>
        <w:ind w:left="284" w:hanging="284"/>
      </w:pPr>
      <w:r>
        <w:rPr>
          <w:rFonts w:hAnsi="Times New Roman" w:hint="eastAsia"/>
          <w:spacing w:val="-4"/>
        </w:rPr>
        <w:t xml:space="preserve">　第９条</w:t>
      </w:r>
      <w:r w:rsidRPr="00E765E1">
        <w:rPr>
          <w:rFonts w:hAnsi="Times New Roman" w:hint="eastAsia"/>
          <w:spacing w:val="-4"/>
        </w:rPr>
        <w:t xml:space="preserve">　</w:t>
      </w:r>
      <w:r w:rsidRPr="00E765E1">
        <w:rPr>
          <w:rFonts w:hAnsi="ＭＳ ゴシック" w:hint="eastAsia"/>
          <w:snapToGrid w:val="0"/>
          <w:szCs w:val="21"/>
        </w:rPr>
        <w:t>甲は、日本製薬工業協会の定める「企業活動と医療機関等の関係の透明性ガイドライン」に従って、本調査に係る費用を含む乙が甲へ支払った製造販売後調査費につき、甲の名称・契約件数・製造販売後調査費総額を、乙のウェブサイト等を通じて公開することに同意する。</w:t>
      </w:r>
    </w:p>
    <w:p w:rsidR="0054659A" w:rsidRPr="000A32FC" w:rsidRDefault="0054659A" w:rsidP="008B3E78">
      <w:pPr>
        <w:pStyle w:val="a3"/>
        <w:snapToGrid w:val="0"/>
      </w:pPr>
    </w:p>
    <w:p w:rsidR="0054659A" w:rsidRDefault="0054659A" w:rsidP="009E11FA">
      <w:pPr>
        <w:pStyle w:val="a3"/>
        <w:snapToGrid w:val="0"/>
        <w:ind w:firstLine="210"/>
      </w:pPr>
      <w:r w:rsidRPr="000A32FC">
        <w:rPr>
          <w:rFonts w:hint="eastAsia"/>
        </w:rPr>
        <w:t>（疑義の解釈）</w:t>
      </w:r>
    </w:p>
    <w:p w:rsidR="0054659A" w:rsidRPr="000A32FC" w:rsidRDefault="0054659A" w:rsidP="00EA027E">
      <w:pPr>
        <w:pStyle w:val="a3"/>
        <w:snapToGrid w:val="0"/>
        <w:ind w:left="284" w:hanging="284"/>
      </w:pPr>
      <w:r>
        <w:rPr>
          <w:rFonts w:hAnsi="Times New Roman" w:hint="eastAsia"/>
          <w:spacing w:val="-4"/>
        </w:rPr>
        <w:t xml:space="preserve">　第１０条　</w:t>
      </w:r>
      <w:r w:rsidRPr="000A32FC">
        <w:rPr>
          <w:rFonts w:hint="eastAsia"/>
        </w:rPr>
        <w:t>この契約書に関して疑義が生じたとき、またはこの契約に定めない事項については、甲乙</w:t>
      </w:r>
      <w:r>
        <w:rPr>
          <w:rFonts w:hint="eastAsia"/>
        </w:rPr>
        <w:t>丙</w:t>
      </w:r>
      <w:r w:rsidRPr="000A32FC">
        <w:rPr>
          <w:rFonts w:hint="eastAsia"/>
        </w:rPr>
        <w:t>協議のうえ、決定する。</w:t>
      </w:r>
    </w:p>
    <w:p w:rsidR="0054659A" w:rsidRPr="000A32FC" w:rsidRDefault="0054659A" w:rsidP="0054659A">
      <w:pPr>
        <w:pStyle w:val="a3"/>
      </w:pPr>
    </w:p>
    <w:p w:rsidR="0054659A" w:rsidRPr="000A32FC" w:rsidRDefault="0054659A" w:rsidP="0054659A">
      <w:pPr>
        <w:pStyle w:val="a3"/>
      </w:pPr>
    </w:p>
    <w:p w:rsidR="0054659A" w:rsidRPr="000A32FC" w:rsidRDefault="0054659A" w:rsidP="0054659A">
      <w:pPr>
        <w:pStyle w:val="a3"/>
      </w:pPr>
      <w:r w:rsidRPr="000A32FC">
        <w:rPr>
          <w:rFonts w:hint="eastAsia"/>
        </w:rPr>
        <w:t>この契約の証として本書</w:t>
      </w:r>
      <w:r>
        <w:t>3</w:t>
      </w:r>
      <w:r w:rsidRPr="000A32FC">
        <w:rPr>
          <w:rFonts w:hint="eastAsia"/>
        </w:rPr>
        <w:t>通を作成し、甲乙</w:t>
      </w:r>
      <w:r>
        <w:rPr>
          <w:rFonts w:hint="eastAsia"/>
        </w:rPr>
        <w:t>丙</w:t>
      </w:r>
      <w:r w:rsidRPr="000A32FC">
        <w:rPr>
          <w:rFonts w:hint="eastAsia"/>
        </w:rPr>
        <w:t>記名押印のうえ各自１通を保有する。</w:t>
      </w:r>
    </w:p>
    <w:p w:rsidR="0054659A" w:rsidRPr="000A32FC" w:rsidRDefault="0054659A" w:rsidP="0054659A">
      <w:pPr>
        <w:pStyle w:val="a3"/>
      </w:pPr>
    </w:p>
    <w:p w:rsidR="0054659A" w:rsidRPr="000A32FC" w:rsidRDefault="0054659A" w:rsidP="0054659A">
      <w:pPr>
        <w:pStyle w:val="a3"/>
      </w:pPr>
      <w:r>
        <w:rPr>
          <w:rFonts w:hint="eastAsia"/>
        </w:rPr>
        <w:t xml:space="preserve">　　</w:t>
      </w:r>
      <w:r w:rsidRPr="000A32FC">
        <w:rPr>
          <w:rFonts w:hint="eastAsia"/>
        </w:rPr>
        <w:t xml:space="preserve">  　　  年    月    日                       甲    新潟県新発田市本町1丁目２番８号</w:t>
      </w:r>
    </w:p>
    <w:p w:rsidR="0054659A" w:rsidRPr="000A32FC" w:rsidRDefault="0054659A" w:rsidP="0054659A">
      <w:pPr>
        <w:pStyle w:val="a3"/>
      </w:pPr>
      <w:r w:rsidRPr="000A32FC">
        <w:rPr>
          <w:rFonts w:hint="eastAsia"/>
        </w:rPr>
        <w:t xml:space="preserve">                                                         新潟県立新発田病院</w:t>
      </w:r>
    </w:p>
    <w:p w:rsidR="0054659A" w:rsidRPr="000A32FC" w:rsidRDefault="0054659A" w:rsidP="0054659A">
      <w:pPr>
        <w:pStyle w:val="a3"/>
      </w:pPr>
      <w:r w:rsidRPr="000A32FC">
        <w:rPr>
          <w:rFonts w:hint="eastAsia"/>
        </w:rPr>
        <w:t xml:space="preserve">                                                         病院長    </w:t>
      </w:r>
      <w:r w:rsidR="008B3E78">
        <w:rPr>
          <w:rFonts w:hint="eastAsia"/>
        </w:rPr>
        <w:t>田中　典生</w:t>
      </w:r>
    </w:p>
    <w:p w:rsidR="0054659A" w:rsidRDefault="0054659A" w:rsidP="0054659A">
      <w:pPr>
        <w:pStyle w:val="a3"/>
      </w:pPr>
      <w:r>
        <w:rPr>
          <w:rFonts w:hint="eastAsia"/>
        </w:rPr>
        <w:t xml:space="preserve">                                             　　乙</w:t>
      </w:r>
    </w:p>
    <w:p w:rsidR="0054659A" w:rsidRDefault="0054659A" w:rsidP="0054659A">
      <w:pPr>
        <w:pStyle w:val="a3"/>
      </w:pPr>
    </w:p>
    <w:p w:rsidR="008B3E78" w:rsidRDefault="008B3E78" w:rsidP="0054659A">
      <w:pPr>
        <w:pStyle w:val="a3"/>
      </w:pPr>
    </w:p>
    <w:p w:rsidR="00AD0282" w:rsidRDefault="008B3E78" w:rsidP="0054659A">
      <w:r>
        <w:rPr>
          <w:rFonts w:ascii="ＭＳ 明朝" w:hAnsi="Courier New" w:hint="eastAsia"/>
        </w:rPr>
        <w:t xml:space="preserve">　　　　　　　　　　　　　　　　　　　　　　　　 </w:t>
      </w:r>
      <w:r w:rsidR="0054659A">
        <w:rPr>
          <w:rFonts w:hint="eastAsia"/>
        </w:rPr>
        <w:t>丙</w:t>
      </w:r>
    </w:p>
    <w:sectPr w:rsidR="00AD0282" w:rsidSect="00470194">
      <w:pgSz w:w="23814" w:h="16839" w:orient="landscape" w:code="8"/>
      <w:pgMar w:top="1758" w:right="1701" w:bottom="1276" w:left="1701" w:header="851" w:footer="992" w:gutter="0"/>
      <w:cols w:num="2" w:space="907"/>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39BC" w:rsidRDefault="00B439BC" w:rsidP="009E11FA">
      <w:r>
        <w:separator/>
      </w:r>
    </w:p>
  </w:endnote>
  <w:endnote w:type="continuationSeparator" w:id="0">
    <w:p w:rsidR="00B439BC" w:rsidRDefault="00B439BC" w:rsidP="009E1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39BC" w:rsidRDefault="00B439BC" w:rsidP="009E11FA">
      <w:r>
        <w:separator/>
      </w:r>
    </w:p>
  </w:footnote>
  <w:footnote w:type="continuationSeparator" w:id="0">
    <w:p w:rsidR="00B439BC" w:rsidRDefault="00B439BC" w:rsidP="009E11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447BAF"/>
    <w:multiLevelType w:val="singleLevel"/>
    <w:tmpl w:val="97B8F1EE"/>
    <w:lvl w:ilvl="0">
      <w:start w:val="1"/>
      <w:numFmt w:val="decimalFullWidth"/>
      <w:lvlText w:val="（%1）"/>
      <w:lvlJc w:val="left"/>
      <w:pPr>
        <w:tabs>
          <w:tab w:val="num" w:pos="900"/>
        </w:tabs>
        <w:ind w:left="900" w:hanging="540"/>
      </w:pPr>
      <w:rPr>
        <w:rFonts w:hint="eastAsia"/>
      </w:rPr>
    </w:lvl>
  </w:abstractNum>
  <w:abstractNum w:abstractNumId="1">
    <w:nsid w:val="39F11B0B"/>
    <w:multiLevelType w:val="singleLevel"/>
    <w:tmpl w:val="68924700"/>
    <w:lvl w:ilvl="0">
      <w:start w:val="1"/>
      <w:numFmt w:val="decimalFullWidth"/>
      <w:lvlText w:val="第%1条"/>
      <w:lvlJc w:val="left"/>
      <w:pPr>
        <w:tabs>
          <w:tab w:val="num" w:pos="900"/>
        </w:tabs>
        <w:ind w:left="900" w:hanging="9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bordersDoNotSurroundHeader/>
  <w:bordersDoNotSurroundFooter/>
  <w:defaultTabStop w:val="851"/>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59A"/>
    <w:rsid w:val="002327BC"/>
    <w:rsid w:val="00340912"/>
    <w:rsid w:val="00470194"/>
    <w:rsid w:val="00483BD8"/>
    <w:rsid w:val="0054659A"/>
    <w:rsid w:val="005545D8"/>
    <w:rsid w:val="008B3E78"/>
    <w:rsid w:val="009821AC"/>
    <w:rsid w:val="009E11FA"/>
    <w:rsid w:val="00B439BC"/>
    <w:rsid w:val="00D56C6C"/>
    <w:rsid w:val="00DF4D6F"/>
    <w:rsid w:val="00EA027E"/>
    <w:rsid w:val="00EE29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44C43EFF-1061-4A63-9540-02FAADF9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659A"/>
    <w:pPr>
      <w:widowControl w:val="0"/>
      <w:jc w:val="both"/>
    </w:pPr>
    <w:rPr>
      <w:rFonts w:ascii="Century" w:eastAsia="ＭＳ 明朝" w:hAnsi="Century"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54659A"/>
    <w:rPr>
      <w:rFonts w:ascii="ＭＳ 明朝" w:hAnsi="Courier New"/>
    </w:rPr>
  </w:style>
  <w:style w:type="character" w:customStyle="1" w:styleId="a4">
    <w:name w:val="書式なし (文字)"/>
    <w:basedOn w:val="a0"/>
    <w:link w:val="a3"/>
    <w:rsid w:val="0054659A"/>
    <w:rPr>
      <w:rFonts w:ascii="ＭＳ 明朝" w:eastAsia="ＭＳ 明朝" w:hAnsi="Courier New" w:cs="Times New Roman"/>
      <w:szCs w:val="20"/>
    </w:rPr>
  </w:style>
  <w:style w:type="paragraph" w:styleId="a5">
    <w:name w:val="header"/>
    <w:basedOn w:val="a"/>
    <w:link w:val="a6"/>
    <w:uiPriority w:val="99"/>
    <w:unhideWhenUsed/>
    <w:rsid w:val="009E11FA"/>
    <w:pPr>
      <w:tabs>
        <w:tab w:val="center" w:pos="4252"/>
        <w:tab w:val="right" w:pos="8504"/>
      </w:tabs>
      <w:snapToGrid w:val="0"/>
    </w:pPr>
  </w:style>
  <w:style w:type="character" w:customStyle="1" w:styleId="a6">
    <w:name w:val="ヘッダー (文字)"/>
    <w:basedOn w:val="a0"/>
    <w:link w:val="a5"/>
    <w:uiPriority w:val="99"/>
    <w:rsid w:val="009E11FA"/>
    <w:rPr>
      <w:rFonts w:ascii="Century" w:eastAsia="ＭＳ 明朝" w:hAnsi="Century" w:cs="Times New Roman"/>
      <w:szCs w:val="20"/>
    </w:rPr>
  </w:style>
  <w:style w:type="paragraph" w:styleId="a7">
    <w:name w:val="footer"/>
    <w:basedOn w:val="a"/>
    <w:link w:val="a8"/>
    <w:uiPriority w:val="99"/>
    <w:unhideWhenUsed/>
    <w:rsid w:val="009E11FA"/>
    <w:pPr>
      <w:tabs>
        <w:tab w:val="center" w:pos="4252"/>
        <w:tab w:val="right" w:pos="8504"/>
      </w:tabs>
      <w:snapToGrid w:val="0"/>
    </w:pPr>
  </w:style>
  <w:style w:type="character" w:customStyle="1" w:styleId="a8">
    <w:name w:val="フッター (文字)"/>
    <w:basedOn w:val="a0"/>
    <w:link w:val="a7"/>
    <w:uiPriority w:val="99"/>
    <w:rsid w:val="009E11FA"/>
    <w:rPr>
      <w:rFonts w:ascii="Century" w:eastAsia="ＭＳ 明朝" w:hAnsi="Century"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E3D26-966D-484D-9FAA-C6764EB3C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1</Pages>
  <Words>307</Words>
  <Characters>1755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shibata HP</dc:creator>
  <cp:keywords/>
  <dc:description/>
  <cp:lastModifiedBy>shibata HP</cp:lastModifiedBy>
  <cp:revision>6</cp:revision>
  <cp:lastPrinted>2026-03-29T10:04:00Z</cp:lastPrinted>
  <dcterms:created xsi:type="dcterms:W3CDTF">2022-03-09T00:13:00Z</dcterms:created>
  <dcterms:modified xsi:type="dcterms:W3CDTF">2026-03-29T10:05:00Z</dcterms:modified>
</cp:coreProperties>
</file>